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F7" w:rsidRPr="004D234C" w:rsidRDefault="00242DF7" w:rsidP="004D2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sz w:val="24"/>
          <w:szCs w:val="24"/>
          <w:lang w:eastAsia="ru-RU"/>
        </w:rPr>
        <w:t>Пояснительная записка</w:t>
      </w:r>
    </w:p>
    <w:p w:rsid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Данная Рабочая программа </w:t>
      </w:r>
      <w:r w:rsidR="00012CC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учебного предмета </w:t>
      </w:r>
      <w:r w:rsidR="00012CC7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«Р</w:t>
      </w:r>
      <w:r w:rsidRPr="00012CC7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усск</w:t>
      </w:r>
      <w:r w:rsidR="00012CC7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ий</w:t>
      </w:r>
      <w:r w:rsidRPr="00012CC7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язык</w:t>
      </w:r>
      <w:r w:rsidR="00012CC7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»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  для  3 класса первой </w:t>
      </w:r>
      <w:r w:rsid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и концепции </w:t>
      </w:r>
      <w:proofErr w:type="spellStart"/>
      <w:r w:rsid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учебно</w:t>
      </w:r>
      <w:proofErr w:type="spellEnd"/>
      <w:r w:rsid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– методического комплекта «Перспективная начальная школа»</w:t>
      </w:r>
    </w:p>
    <w:p w:rsidR="00012CC7" w:rsidRPr="00242DF7" w:rsidRDefault="00012CC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Систематический курс русского языка: Авторы: Н.А.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Чуракова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Т.А.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Байкова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М.Л.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Каленчук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для УМК  «Перспективная начальная школа»  </w:t>
      </w:r>
    </w:p>
    <w:p w:rsidR="00242DF7" w:rsidRPr="00242DF7" w:rsidRDefault="00242DF7" w:rsidP="00242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Закон Российской Федерации «Об образовании» (статья 7, 9, 32);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Цели и задачи курса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познавательную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и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социокультурную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цели:</w:t>
      </w:r>
    </w:p>
    <w:p w:rsidR="00242DF7" w:rsidRPr="00242DF7" w:rsidRDefault="00242DF7" w:rsidP="00242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познавательная цель  предполагает формирование у учащихся представлений о языке как составляющей  целостной научной 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  окружающего мира;</w:t>
      </w:r>
      <w:proofErr w:type="gramEnd"/>
    </w:p>
    <w:p w:rsidR="00242DF7" w:rsidRPr="00242DF7" w:rsidRDefault="00242DF7" w:rsidP="00242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социокультурная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 цель 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 обеспечение условий для становления ребёнка как субъекта учебной деятельности.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 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Для достижения поставленных целей изучения русского языка в начальной школе необходимо решение следующих практических  задач: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развитие 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освоение  первоначальных знаний о лексике, фонетике, грамматике русского языка;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овладение 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воспитание 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овладение  способами  орфографического  действия;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  учебной  деятельности  учащихся;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формирование умений работать сразу с несколькими источниками информации, включая    словари разного типа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орфоэпического, обратного ( он включен в корпус УМК));</w:t>
      </w:r>
    </w:p>
    <w:p w:rsidR="00242DF7" w:rsidRPr="00242DF7" w:rsidRDefault="00242DF7" w:rsidP="00242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усиленное  формирование фонематического слуха на протяжении первых двух лет обучения.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Ценностные ориентиры содержания учебного предмета «Русский язык»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Ведущее место предмета «Русский язык» 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 процессе  изучения русского языка у учащихся начальной школы формируется  позитивное эмоционально-ценностное отношение  к русскому языку, стремление  к его грамотному использованию, пониманию того, что правильная устная и письменная речь является показателем 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дств дл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я успешного решения  коммуникативных задач.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 xml:space="preserve">Русский язык является для учащихся основой 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обучения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по другим школьным предметам.  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Основные содержательные линии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Материал курса «Русский язык» представлен в программе следующими содержательными линиями:</w:t>
      </w:r>
    </w:p>
    <w:p w:rsidR="00242DF7" w:rsidRPr="00242DF7" w:rsidRDefault="00242DF7" w:rsidP="00242D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Основы лингвистических знаний:  фонетика и орфоэпия, графика, состав слова (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морфемика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), лексика, грамматика (морфология и синтаксис);</w:t>
      </w:r>
    </w:p>
    <w:p w:rsidR="00242DF7" w:rsidRPr="00242DF7" w:rsidRDefault="00242DF7" w:rsidP="00242D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Орфография  и пунктуация;</w:t>
      </w:r>
    </w:p>
    <w:p w:rsidR="00242DF7" w:rsidRPr="00242DF7" w:rsidRDefault="00242DF7" w:rsidP="00242D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Развитие  речи;</w:t>
      </w:r>
    </w:p>
    <w:p w:rsidR="00242DF7" w:rsidRPr="00242DF7" w:rsidRDefault="00242DF7" w:rsidP="00242D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Лексикография.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При изучении курса «Русский язык» осуществляется формирование таких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общеучебных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опережающему.    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Рабочая программа разработана на основе примерной программы по русскому языку  федерального государственного образовательного стандарта общего начального образования (приказ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Минобрнауки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РФ № 373 от 6 октября 2009г) и обеспечена: 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B00CF6" w:rsidRDefault="00B00CF6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</w:pP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Общая характеристика курса  «Русский язык»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Содержательные линии</w:t>
      </w:r>
      <w:r w:rsidRPr="004D234C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Фонетика и орфоэпия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Различение гласных и согласных зву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ных и непарных по твердости—мягкости согласных звуков. Разли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 xml:space="preserve">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- безударный; согласный твердый - мягкий, парный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-н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епарный; согласный звонкий - глухой, парный - непарный. Деле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ние слов на слоги. Ударение, произношение звуков и сочетаний звуков в соответствии с нормами современного русского литера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турного языка. Фонетический разбор слова.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Графика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Различение звуков и букв: буква как знак звука.  Обозначение на пись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 xml:space="preserve">ме твердости и мягкости согласных звуков. Использование на письме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разделительных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ь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и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ь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 xml:space="preserve">ными е, ё,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ю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я; в словах с непроизносимыми согласными.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Использование небуквенных графических средств: пробел между словами, знак переноса, абзац. Знание алфавита: правильное название букв, знание их по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следовательности. Использование алфавита при работе со слова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рями, справочниками, каталогами.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lastRenderedPageBreak/>
        <w:t>Лексика</w:t>
      </w:r>
      <w:r w:rsidRPr="004D234C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Понимание слова как единства звучания и значе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Состав слова (</w:t>
      </w:r>
      <w:proofErr w:type="spellStart"/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морфемика</w:t>
      </w:r>
      <w:proofErr w:type="spellEnd"/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)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Овладение понятием «родствен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ные (однокоренные) слова». Различение однокоренных слов и раз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личных форм одного и того же слова. Различение однокоренных слов и синонимов, однокоренных слов и слов с омонимичными корнями.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Выделение в словах с однозначно выделяемыми мор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фемами окончания, корня, приставки, суффикса. Различение из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меняемых и неизменяемых слов. Представление о значении суф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фиксов и приставок. Образование однокоренных слов с помощью суффиксов и приставок. Разбор слова по составу.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Морфология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Части речи; деление частей речи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само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стоятельные и служебные.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Имя существительное.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Значение и употребление в речи. Умение опознавать имена собственные. Различение имен суще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ствительных, отвечающих на вопросы «кто?» и «что?». Различе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ние имен существительных мужского, женского и среднего ро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да. Изменение существительных по числам. Изменение сущест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лежности имен существительных к 1, 2, 3-му склонению. Мор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фологический разбор имен существительных.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Имя прилагательное</w:t>
      </w:r>
      <w:r w:rsidRPr="00242DF7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.</w:t>
      </w:r>
      <w:r w:rsidRPr="004D234C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Значение и употребление в речи. Из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 xml:space="preserve">менение прилагательных по родам, числам и падежам, кроме прилагательных на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й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ья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ов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-ин. Морфологический раз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бор имен прилагательных.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Местоимение</w:t>
      </w:r>
      <w:r w:rsidRPr="00242DF7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Общее представление о местоимении. Лич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ные местоимения, значение и употребление в речи. Личные мес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тоимения 1, 2, 3-го лица единственного и множественного чис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ла. Склонение личных местоимений.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Глагол</w:t>
      </w:r>
      <w:r w:rsidRPr="00242DF7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.</w:t>
      </w:r>
      <w:r w:rsidRPr="004D234C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Значение и употребление в речи. Неопределенная форма глагола. Вопросы «что сделать?» и «что делать?». Изме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 xml:space="preserve">нение глаголов по временам. Изменение глаголов по лицам и числам в настоящем и будущем времени (спряжение). Способы 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определения I и II спряжения глаголов (практическое овладе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ние). Изменение глаголов прошедшего времени по родам и чис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лам. Морфологический разбор глаголов.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Наречие.</w:t>
      </w:r>
      <w:r w:rsidRPr="004D234C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Значение и употребление в речи.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Предлог.</w:t>
      </w:r>
      <w:r w:rsidRPr="004D234C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Знакомство с наиболее употребительными предло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гами. Функция предлогов: образование падежных форм имен су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ществительных и местоимений. Отличие предлогов от приставок.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Союзы</w:t>
      </w:r>
      <w:r w:rsidRPr="004D234C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и, а, но, их роль в речи.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Частица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не, ее значение.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6304E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Синтаксис</w:t>
      </w:r>
      <w:r w:rsidRPr="004D234C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Различение предложения, словосочетания, сло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ва (осознание их сходства и различия). Различение предложе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ний по цели высказывания: повествовательные, вопросительные и побудительные; по эмоциональной окраске (интонации): вос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клицательные и невосклицательные.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Нахождение главных членов предложения: подлежащего и сказуемого.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Различение главных и второстепенных членов пред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ложения. Установление связи (при помощи смысловых вопро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сов) между словами в словосочетании и предложении. Нахождение и самостоятельное составление предложений с однородными членами без союзов и с союзами и, а, но. Ис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пользование интонации перечисления в предложениях с одно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родными членами.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Различение простых и сложных предложений.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Орфография и пунктуация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 орфографичес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кой зоркости, использование разных способов выбора написа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ния в зависимости от места орфограммы в слове. Использова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ние орфографического словаря. Применение правил правописания: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сочетания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жи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—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ши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ча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—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ща</w:t>
      </w:r>
      <w:proofErr w:type="spellEnd"/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чу —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щу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в положении под ударением;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сочетания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чк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—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чн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чт</w:t>
      </w:r>
      <w:proofErr w:type="spellEnd"/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щн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; ·     перенос слов;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прописная  буква  в  начале  предложения,  в  именах собственных;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корне слова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корне слова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; ·     непроизносимые согласные;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 xml:space="preserve">непроверяемые гласные и согласные в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корне слова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(на ограниченном перечне слов);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разделительные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ь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и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ь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мягкий знак после шипящих на конце имен существитель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ных (ночь, рожь, мышь);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-м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я, 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ий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ья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ье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ия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ов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-ин );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безударные окончания имен прилагательных;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раздельное написание предлогов с личными местоимени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ями;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 с глаголами;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мягкий знак после шипящих на конце глаголов в форме 2-го лица единственного числа (пишешь, учишь);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 мягкий знак в глаголах в сочетании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ься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безударные личные окончания глаголов;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раздельное написание предлогов с другими словами;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знаки препинания в конце предложения: точка, вопроси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тельный и восклицательный знаки;</w:t>
      </w:r>
    </w:p>
    <w:p w:rsidR="00242DF7" w:rsidRPr="00242DF7" w:rsidRDefault="00242DF7" w:rsidP="00242D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знаки  препинания   в  предложениях  с  однородными членами.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6304EB" w:rsidRDefault="006304EB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</w:pP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Развитие речи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Осознание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ситуации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общения: с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какой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целью, с кем и где происходит общение.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Практическое овладение диалогической формой речи. Вы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мами речевого этикета в ситуациях учебного и бытового обще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ния (приветствие, прощание, извинение, благодарность, обра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щение с просьбой).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Практическое овладение устными монологическими выска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зываниями на определенную тему с использованием разных ти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пов речи (описание, повествование, рассуждение).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  <w:r w:rsidRP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Последовательность предложений в тексте.</w:t>
      </w:r>
      <w:r w:rsidRP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Последовательность частей текста (абзацев).</w:t>
      </w:r>
      <w:r w:rsidRP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озаглавливание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корректирование порядка предложений и частей текста (абзацев).</w:t>
      </w:r>
      <w:r w:rsidRP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План текста. Составление планов к данным текстам. Созда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ние собственных текстов по предложенным планам.</w:t>
      </w:r>
      <w:r w:rsidRP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Типы текстов: описание, повествование, рассуждение, их особенности. Знакомство с жанрами письма и поздравления.</w:t>
      </w:r>
      <w:r w:rsidRP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Создание собственных текстов и корректирование заданных текс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тов с учетом точности, правильности, богатства и выразительности письменной речи; использование в текстах синонимов и антонимов.</w:t>
      </w:r>
      <w:r w:rsidRP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Знакомство с основными видами изложений и сочинений (без заучивания определений): изложения подробные и выбо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рочные, изложения с элементами сочинения; сочинения-повест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oftHyphen/>
        <w:t>вования, сочинения-описания, сочинения-рассуждения.  </w:t>
      </w:r>
      <w:r w:rsidRPr="00B00CF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B00CF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Планируемые результаты изучения учебного предмета «Русский язык»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Личностными результатами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изучения русского языка в начальной школе являются:</w:t>
      </w:r>
    </w:p>
    <w:p w:rsidR="00242DF7" w:rsidRPr="00242DF7" w:rsidRDefault="00242DF7" w:rsidP="00242D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осознание языка как основного средства человеческого общения;</w:t>
      </w:r>
    </w:p>
    <w:p w:rsidR="00242DF7" w:rsidRPr="00242DF7" w:rsidRDefault="00242DF7" w:rsidP="00242D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восприятие русского языка как явление национальной культуры; ·   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242DF7" w:rsidRPr="00242DF7" w:rsidRDefault="00242DF7" w:rsidP="00242D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:rsidR="00242DF7" w:rsidRPr="00242DF7" w:rsidRDefault="00242DF7" w:rsidP="00242D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способность к итоговому и пооперационному самоконтролю;</w:t>
      </w:r>
    </w:p>
    <w:p w:rsidR="00242DF7" w:rsidRPr="00242DF7" w:rsidRDefault="00242DF7" w:rsidP="00242D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овладение словами речевого этикета. 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Метапредметными</w:t>
      </w:r>
      <w:proofErr w:type="spellEnd"/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результатами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изучения русского языка в начальной школе являются: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  различные позиции в сотрудничестве с целью успешного участия в диалоге;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стремление к более точному выражению собственного мнения и позиции;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умение задавать вопросы;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умение анализировать, сравнивать, классифицировать, установление причинных связей и зависимостей между объектами;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умение работать с таблицами, схемами, моделями;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умение представлять учебный материал в виде схем, моделей;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умение анализировать учебные тексты из разных предметных областей (математические, познавательные и др.) с точки зрения лингвистики;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вычитывать все виды текстовой информации: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фактуальную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подтекстовую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концептуальную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242DF7" w:rsidRPr="00242DF7" w:rsidRDefault="00242DF7" w:rsidP="00242D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пользоваться разными видами чтения: изучающим, просмотровым, ознакомительным. 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Предметными результатами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изучения русского языка в начальной школе являются:</w:t>
      </w:r>
    </w:p>
    <w:p w:rsidR="00242DF7" w:rsidRPr="00242DF7" w:rsidRDefault="00242DF7" w:rsidP="00242D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овладение начальными представлениями о нормах русского литературного языка и правилах речевого этикета;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умение применять орфографические правила и правила постановки знаков препинания  (в объеме изученного) при записи собственных и предложенных текстов; ·        умение проверять написанное;</w:t>
      </w:r>
    </w:p>
    <w:p w:rsidR="00242DF7" w:rsidRPr="00242DF7" w:rsidRDefault="00242DF7" w:rsidP="00242D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умение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242DF7" w:rsidRPr="00242DF7" w:rsidRDefault="00242DF7" w:rsidP="00242D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способность контролировать свои действия, проверять </w:t>
      </w: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написанное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                                       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>Общеучебные</w:t>
      </w:r>
      <w:proofErr w:type="spellEnd"/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t xml:space="preserve"> умения, навыки и способы деятельности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242DF7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br/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Важную роль в обучении русскому языку играет целенаправленная работа по развитию у младших школьников </w:t>
      </w:r>
      <w:proofErr w:type="spell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общеучебных</w:t>
      </w:r>
      <w:proofErr w:type="spell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умений, навыков и способов деятельности:</w:t>
      </w:r>
    </w:p>
    <w:p w:rsidR="00242DF7" w:rsidRPr="00242DF7" w:rsidRDefault="00242DF7" w:rsidP="00242D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интеллектуальных (обобщать, классифицировать, сравнивать и др.);</w:t>
      </w:r>
    </w:p>
    <w:p w:rsidR="00242DF7" w:rsidRPr="00242DF7" w:rsidRDefault="00242DF7" w:rsidP="00242D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 и ставить новые цели в учебной деятельности и работать над их достижением);</w:t>
      </w:r>
    </w:p>
    <w:p w:rsidR="00242DF7" w:rsidRPr="00242DF7" w:rsidRDefault="00242DF7" w:rsidP="00242D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организационных</w:t>
      </w:r>
      <w:proofErr w:type="gramEnd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(организовывать сотрудничество  и планировать собственную деятельность).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Курс каждого года, являясь частью целого, имеет специфические задачи, которые сформулированы в программных требованиях к каждому году обучения.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ru-RU"/>
        </w:rPr>
        <w:lastRenderedPageBreak/>
        <w:t>Ожидаемые результаты освоения учебной программы по курсу «Русский язык» к концу 3-го года обучения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В области </w:t>
      </w:r>
      <w:proofErr w:type="gramStart"/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познавательных</w:t>
      </w:r>
      <w:proofErr w:type="gramEnd"/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 xml:space="preserve"> УУД (</w:t>
      </w:r>
      <w:proofErr w:type="spellStart"/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общеучебных</w:t>
      </w:r>
      <w:proofErr w:type="spellEnd"/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)</w:t>
      </w:r>
      <w:r w:rsidRPr="004D234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u w:val="single"/>
          <w:lang w:eastAsia="ru-RU"/>
        </w:rPr>
        <w:t>обучающиеся  научатся: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свободно ориентироваться в корпусе учебных словарей, быстро находить  нужную словарную статью;</w:t>
      </w:r>
    </w:p>
    <w:p w:rsidR="00242DF7" w:rsidRPr="00242DF7" w:rsidRDefault="00242DF7" w:rsidP="00242D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свободно ориентироваться в учебной книге: уметь читать язык условных обозначений, находить нужный текст по страницам "Содержание" и "Оглавление",  быстро находить выделенный фрагмент текста, выделенные строчки и слова  на странице и развороте,  находить в специально выделенных разделах  нужную информацию;</w:t>
      </w:r>
      <w:r w:rsidRPr="004D234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242DF7" w:rsidRPr="00242DF7" w:rsidRDefault="00242DF7" w:rsidP="00242D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242DF7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работать с несколькими  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  к текстам.    </w:t>
      </w:r>
      <w:proofErr w:type="gramEnd"/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В области </w:t>
      </w:r>
      <w:proofErr w:type="gramStart"/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>коммуникативных</w:t>
      </w:r>
      <w:proofErr w:type="gramEnd"/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УУД </w:t>
      </w:r>
      <w:r w:rsidRPr="004D234C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обучающиеся  научатся</w:t>
      </w:r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>:</w:t>
      </w:r>
    </w:p>
    <w:p w:rsidR="00242DF7" w:rsidRPr="00242DF7" w:rsidRDefault="00242DF7" w:rsidP="00242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>в рамках инициативного сотрудничества:</w:t>
      </w:r>
    </w:p>
    <w:p w:rsidR="00242DF7" w:rsidRPr="00242DF7" w:rsidRDefault="00242DF7" w:rsidP="00242D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  <w:r w:rsidRPr="004D234C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>В рамках коммуникации  как взаимодействия:</w:t>
      </w:r>
    </w:p>
    <w:p w:rsidR="00242DF7" w:rsidRPr="00242DF7" w:rsidRDefault="00242DF7" w:rsidP="00242D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понимать основание 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242DF7" w:rsidRPr="00242DF7" w:rsidRDefault="00242DF7" w:rsidP="00242D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  </w:t>
      </w:r>
      <w:r w:rsidRPr="004D234C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242DF7" w:rsidRPr="00242DF7" w:rsidRDefault="00242DF7" w:rsidP="00242D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>В области регулятивных УУД  (контроль и самоконтроль учебных действий)</w:t>
      </w:r>
      <w:r w:rsidRPr="004D234C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242DF7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обучающиеся  научатся:</w:t>
      </w:r>
    </w:p>
    <w:p w:rsidR="00242DF7" w:rsidRPr="00242DF7" w:rsidRDefault="00242DF7" w:rsidP="00242D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242DF7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lastRenderedPageBreak/>
        <w:t>осуществлять самоконтроль и контроль полученного результата.  </w:t>
      </w:r>
      <w:r w:rsidRPr="004D234C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sectPr w:rsidR="00242DF7" w:rsidRPr="00242DF7" w:rsidSect="00242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DC" w:rsidRDefault="005C41DC" w:rsidP="005C41DC">
      <w:pPr>
        <w:spacing w:after="0" w:line="240" w:lineRule="auto"/>
      </w:pPr>
      <w:r>
        <w:separator/>
      </w:r>
    </w:p>
  </w:endnote>
  <w:endnote w:type="continuationSeparator" w:id="0">
    <w:p w:rsidR="005C41DC" w:rsidRDefault="005C41DC" w:rsidP="005C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DC" w:rsidRDefault="005C41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7000"/>
      <w:docPartObj>
        <w:docPartGallery w:val="Page Numbers (Bottom of Page)"/>
        <w:docPartUnique/>
      </w:docPartObj>
    </w:sdtPr>
    <w:sdtContent>
      <w:p w:rsidR="005C41DC" w:rsidRDefault="005C41DC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C41DC" w:rsidRDefault="005C41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DC" w:rsidRDefault="005C41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DC" w:rsidRDefault="005C41DC" w:rsidP="005C41DC">
      <w:pPr>
        <w:spacing w:after="0" w:line="240" w:lineRule="auto"/>
      </w:pPr>
      <w:r>
        <w:separator/>
      </w:r>
    </w:p>
  </w:footnote>
  <w:footnote w:type="continuationSeparator" w:id="0">
    <w:p w:rsidR="005C41DC" w:rsidRDefault="005C41DC" w:rsidP="005C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DC" w:rsidRDefault="005C41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DC" w:rsidRDefault="005C41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DC" w:rsidRDefault="005C41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B84"/>
    <w:multiLevelType w:val="multilevel"/>
    <w:tmpl w:val="AC5E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5DBC"/>
    <w:multiLevelType w:val="multilevel"/>
    <w:tmpl w:val="5C8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011C4"/>
    <w:multiLevelType w:val="multilevel"/>
    <w:tmpl w:val="97E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D16E3"/>
    <w:multiLevelType w:val="multilevel"/>
    <w:tmpl w:val="8486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13931"/>
    <w:multiLevelType w:val="multilevel"/>
    <w:tmpl w:val="B00C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77A7D"/>
    <w:multiLevelType w:val="multilevel"/>
    <w:tmpl w:val="C966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A2F45"/>
    <w:multiLevelType w:val="multilevel"/>
    <w:tmpl w:val="420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406B9"/>
    <w:multiLevelType w:val="multilevel"/>
    <w:tmpl w:val="2658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05C8C"/>
    <w:multiLevelType w:val="multilevel"/>
    <w:tmpl w:val="600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2051C"/>
    <w:multiLevelType w:val="multilevel"/>
    <w:tmpl w:val="8068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9430C"/>
    <w:multiLevelType w:val="multilevel"/>
    <w:tmpl w:val="DE0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D6D14"/>
    <w:multiLevelType w:val="multilevel"/>
    <w:tmpl w:val="F008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A410B1"/>
    <w:multiLevelType w:val="multilevel"/>
    <w:tmpl w:val="F0A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C0681"/>
    <w:multiLevelType w:val="multilevel"/>
    <w:tmpl w:val="A70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64EF5"/>
    <w:multiLevelType w:val="multilevel"/>
    <w:tmpl w:val="91E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E3CF1"/>
    <w:multiLevelType w:val="multilevel"/>
    <w:tmpl w:val="5432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26557"/>
    <w:multiLevelType w:val="multilevel"/>
    <w:tmpl w:val="F650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DF7"/>
    <w:rsid w:val="00012CC7"/>
    <w:rsid w:val="001F6D32"/>
    <w:rsid w:val="00242DF7"/>
    <w:rsid w:val="004D234C"/>
    <w:rsid w:val="005C41DC"/>
    <w:rsid w:val="00613124"/>
    <w:rsid w:val="006304EB"/>
    <w:rsid w:val="00724EC4"/>
    <w:rsid w:val="008812A5"/>
    <w:rsid w:val="00B00CF6"/>
    <w:rsid w:val="00D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DF7"/>
  </w:style>
  <w:style w:type="paragraph" w:styleId="a4">
    <w:name w:val="header"/>
    <w:basedOn w:val="a"/>
    <w:link w:val="a5"/>
    <w:uiPriority w:val="99"/>
    <w:semiHidden/>
    <w:unhideWhenUsed/>
    <w:rsid w:val="005C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1DC"/>
  </w:style>
  <w:style w:type="paragraph" w:styleId="a6">
    <w:name w:val="footer"/>
    <w:basedOn w:val="a"/>
    <w:link w:val="a7"/>
    <w:uiPriority w:val="99"/>
    <w:unhideWhenUsed/>
    <w:rsid w:val="005C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2014-10-09T08:09:00Z</dcterms:created>
  <dcterms:modified xsi:type="dcterms:W3CDTF">2014-10-10T04:03:00Z</dcterms:modified>
</cp:coreProperties>
</file>